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A13F96" w14:textId="77777777" w:rsidR="00043881" w:rsidRDefault="00C710B4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</w:t>
      </w:r>
      <w:r>
        <w:object w:dxaOrig="993" w:dyaOrig="1310" w14:anchorId="1CA41A5B">
          <v:rect id="rectole0000000000" o:spid="_x0000_i1025" style="width:49.8pt;height:65.4pt" o:ole="" o:preferrelative="t" stroked="f">
            <v:imagedata r:id="rId5" o:title=""/>
          </v:rect>
          <o:OLEObject Type="Embed" ProgID="StaticMetafile" ShapeID="rectole0000000000" DrawAspect="Content" ObjectID="_1668918225" r:id="rId6"/>
        </w:object>
      </w:r>
    </w:p>
    <w:p w14:paraId="221109C7" w14:textId="77777777" w:rsidR="00043881" w:rsidRPr="00E65032" w:rsidRDefault="00C710B4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      </w:t>
      </w:r>
      <w:r w:rsidRPr="00E65032">
        <w:rPr>
          <w:rFonts w:ascii="Times New Roman" w:eastAsia="Times New Roman" w:hAnsi="Times New Roman" w:cs="Times New Roman"/>
          <w:sz w:val="24"/>
        </w:rPr>
        <w:t>REPUBLIKA  HRVATSKA</w:t>
      </w:r>
    </w:p>
    <w:p w14:paraId="02B0D830" w14:textId="77777777" w:rsidR="00043881" w:rsidRPr="00E65032" w:rsidRDefault="00C710B4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  <w:r w:rsidRPr="00E65032">
        <w:rPr>
          <w:rFonts w:ascii="Times New Roman" w:eastAsia="Times New Roman" w:hAnsi="Times New Roman" w:cs="Times New Roman"/>
          <w:sz w:val="24"/>
        </w:rPr>
        <w:t>KRAPINSKO-ZAGORSKA ŽUPANIJA</w:t>
      </w:r>
    </w:p>
    <w:p w14:paraId="55624D97" w14:textId="77777777" w:rsidR="00043881" w:rsidRPr="00E65032" w:rsidRDefault="00C710B4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  <w:r w:rsidRPr="00E65032">
        <w:rPr>
          <w:rFonts w:ascii="Times New Roman" w:eastAsia="Times New Roman" w:hAnsi="Times New Roman" w:cs="Times New Roman"/>
          <w:sz w:val="24"/>
        </w:rPr>
        <w:t xml:space="preserve">            GRAD PREGRADA</w:t>
      </w:r>
    </w:p>
    <w:p w14:paraId="37477921" w14:textId="77777777" w:rsidR="00043881" w:rsidRPr="00E65032" w:rsidRDefault="00C710B4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  <w:r w:rsidRPr="00E65032">
        <w:rPr>
          <w:rFonts w:ascii="Times New Roman" w:eastAsia="Times New Roman" w:hAnsi="Times New Roman" w:cs="Times New Roman"/>
          <w:sz w:val="24"/>
        </w:rPr>
        <w:t xml:space="preserve">            GRADONAČELNIK</w:t>
      </w:r>
    </w:p>
    <w:p w14:paraId="4BFEC2ED" w14:textId="77777777" w:rsidR="006B4661" w:rsidRPr="00E65032" w:rsidRDefault="006B4661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0788D312" w14:textId="77777777" w:rsidR="00043881" w:rsidRPr="000252AB" w:rsidRDefault="00C710B4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 w:rsidRPr="000252AB">
        <w:rPr>
          <w:rFonts w:ascii="Times New Roman" w:eastAsia="Times New Roman" w:hAnsi="Times New Roman" w:cs="Times New Roman"/>
          <w:sz w:val="24"/>
        </w:rPr>
        <w:t xml:space="preserve">KLASA:  </w:t>
      </w:r>
      <w:r w:rsidR="005A2936">
        <w:rPr>
          <w:rFonts w:ascii="Times New Roman" w:eastAsia="Times New Roman" w:hAnsi="Times New Roman" w:cs="Times New Roman"/>
          <w:sz w:val="24"/>
        </w:rPr>
        <w:t>361-03/20-05/01</w:t>
      </w:r>
    </w:p>
    <w:p w14:paraId="27160C44" w14:textId="77777777" w:rsidR="00043881" w:rsidRPr="000252AB" w:rsidRDefault="00277AD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 w:rsidRPr="000252AB">
        <w:rPr>
          <w:rFonts w:ascii="Times New Roman" w:eastAsia="Times New Roman" w:hAnsi="Times New Roman" w:cs="Times New Roman"/>
          <w:sz w:val="24"/>
        </w:rPr>
        <w:t>URBROJ: 2214/01-02-</w:t>
      </w:r>
      <w:r w:rsidR="000252AB" w:rsidRPr="000252AB">
        <w:rPr>
          <w:rFonts w:ascii="Times New Roman" w:eastAsia="Times New Roman" w:hAnsi="Times New Roman" w:cs="Times New Roman"/>
          <w:sz w:val="24"/>
        </w:rPr>
        <w:t>20</w:t>
      </w:r>
      <w:r w:rsidR="00BC0FAE" w:rsidRPr="000252AB">
        <w:rPr>
          <w:rFonts w:ascii="Times New Roman" w:eastAsia="Times New Roman" w:hAnsi="Times New Roman" w:cs="Times New Roman"/>
          <w:sz w:val="24"/>
        </w:rPr>
        <w:t>-2</w:t>
      </w:r>
    </w:p>
    <w:p w14:paraId="13E1656C" w14:textId="77777777" w:rsidR="00043881" w:rsidRPr="000252AB" w:rsidRDefault="00277AD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 w:rsidRPr="000252AB">
        <w:rPr>
          <w:rFonts w:ascii="Times New Roman" w:eastAsia="Times New Roman" w:hAnsi="Times New Roman" w:cs="Times New Roman"/>
          <w:sz w:val="24"/>
        </w:rPr>
        <w:t xml:space="preserve">U Pregradi, </w:t>
      </w:r>
      <w:r w:rsidR="000252AB" w:rsidRPr="000252AB">
        <w:rPr>
          <w:rFonts w:ascii="Times New Roman" w:eastAsia="Times New Roman" w:hAnsi="Times New Roman" w:cs="Times New Roman"/>
          <w:sz w:val="24"/>
        </w:rPr>
        <w:t>30</w:t>
      </w:r>
      <w:r w:rsidRPr="000252AB">
        <w:rPr>
          <w:rFonts w:ascii="Times New Roman" w:eastAsia="Times New Roman" w:hAnsi="Times New Roman" w:cs="Times New Roman"/>
          <w:sz w:val="24"/>
        </w:rPr>
        <w:t>.11.20</w:t>
      </w:r>
      <w:r w:rsidR="000252AB" w:rsidRPr="000252AB">
        <w:rPr>
          <w:rFonts w:ascii="Times New Roman" w:eastAsia="Times New Roman" w:hAnsi="Times New Roman" w:cs="Times New Roman"/>
          <w:sz w:val="24"/>
        </w:rPr>
        <w:t>20</w:t>
      </w:r>
      <w:r w:rsidR="00C710B4" w:rsidRPr="000252AB">
        <w:rPr>
          <w:rFonts w:ascii="Times New Roman" w:eastAsia="Times New Roman" w:hAnsi="Times New Roman" w:cs="Times New Roman"/>
          <w:sz w:val="24"/>
        </w:rPr>
        <w:t>. godine</w:t>
      </w:r>
    </w:p>
    <w:p w14:paraId="48FC961C" w14:textId="77777777" w:rsidR="00043881" w:rsidRPr="000252AB" w:rsidRDefault="00043881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1D177AA7" w14:textId="77777777" w:rsidR="00043881" w:rsidRPr="000252AB" w:rsidRDefault="00C710B4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</w:rPr>
      </w:pPr>
      <w:r w:rsidRPr="000252AB">
        <w:rPr>
          <w:rFonts w:ascii="Times New Roman" w:eastAsia="Times New Roman" w:hAnsi="Times New Roman" w:cs="Times New Roman"/>
          <w:sz w:val="24"/>
        </w:rPr>
        <w:tab/>
      </w:r>
      <w:r w:rsidRPr="000252AB">
        <w:rPr>
          <w:rFonts w:ascii="Times New Roman" w:eastAsia="Times New Roman" w:hAnsi="Times New Roman" w:cs="Times New Roman"/>
          <w:sz w:val="24"/>
        </w:rPr>
        <w:tab/>
      </w:r>
      <w:r w:rsidRPr="000252AB">
        <w:rPr>
          <w:rFonts w:ascii="Times New Roman" w:eastAsia="Times New Roman" w:hAnsi="Times New Roman" w:cs="Times New Roman"/>
          <w:sz w:val="24"/>
        </w:rPr>
        <w:tab/>
      </w:r>
      <w:r w:rsidRPr="000252AB">
        <w:rPr>
          <w:rFonts w:ascii="Times New Roman" w:eastAsia="Times New Roman" w:hAnsi="Times New Roman" w:cs="Times New Roman"/>
          <w:sz w:val="24"/>
        </w:rPr>
        <w:tab/>
      </w:r>
      <w:r w:rsidRPr="000252AB">
        <w:rPr>
          <w:rFonts w:ascii="Times New Roman" w:eastAsia="Times New Roman" w:hAnsi="Times New Roman" w:cs="Times New Roman"/>
          <w:sz w:val="24"/>
        </w:rPr>
        <w:tab/>
      </w:r>
      <w:r w:rsidRPr="000252AB">
        <w:rPr>
          <w:rFonts w:ascii="Times New Roman" w:eastAsia="Times New Roman" w:hAnsi="Times New Roman" w:cs="Times New Roman"/>
          <w:sz w:val="24"/>
        </w:rPr>
        <w:tab/>
        <w:t>GRADSKOM VIJEĆU GRADA PREGRADE</w:t>
      </w:r>
    </w:p>
    <w:p w14:paraId="28C92146" w14:textId="77777777" w:rsidR="00043881" w:rsidRPr="000252AB" w:rsidRDefault="00043881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470E54A5" w14:textId="77777777" w:rsidR="009B4F61" w:rsidRPr="000252AB" w:rsidRDefault="009B4F61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0BD20C18" w14:textId="77777777" w:rsidR="00043881" w:rsidRPr="000252AB" w:rsidRDefault="00C710B4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 w:rsidRPr="000252AB">
        <w:rPr>
          <w:rFonts w:ascii="Times New Roman" w:eastAsia="Times New Roman" w:hAnsi="Times New Roman" w:cs="Times New Roman"/>
          <w:sz w:val="24"/>
        </w:rPr>
        <w:t xml:space="preserve">Predmet: </w:t>
      </w:r>
      <w:r w:rsidR="006B4661" w:rsidRPr="000252AB">
        <w:rPr>
          <w:rFonts w:ascii="Times New Roman" w:eastAsia="Times New Roman" w:hAnsi="Times New Roman" w:cs="Times New Roman"/>
          <w:sz w:val="24"/>
        </w:rPr>
        <w:t>Program</w:t>
      </w:r>
      <w:r w:rsidRPr="000252AB">
        <w:rPr>
          <w:rFonts w:ascii="Times New Roman" w:eastAsia="Times New Roman" w:hAnsi="Times New Roman" w:cs="Times New Roman"/>
          <w:sz w:val="24"/>
        </w:rPr>
        <w:t xml:space="preserve"> korištenja sredstva ostvarenih od naknade za zadržavanje nezakonito izgrađe</w:t>
      </w:r>
      <w:r w:rsidR="00277AD3" w:rsidRPr="000252AB">
        <w:rPr>
          <w:rFonts w:ascii="Times New Roman" w:eastAsia="Times New Roman" w:hAnsi="Times New Roman" w:cs="Times New Roman"/>
          <w:sz w:val="24"/>
        </w:rPr>
        <w:t>nih građevina u prostoru za 202</w:t>
      </w:r>
      <w:r w:rsidR="000252AB">
        <w:rPr>
          <w:rFonts w:ascii="Times New Roman" w:eastAsia="Times New Roman" w:hAnsi="Times New Roman" w:cs="Times New Roman"/>
          <w:sz w:val="24"/>
        </w:rPr>
        <w:t>1</w:t>
      </w:r>
      <w:r w:rsidRPr="000252AB">
        <w:rPr>
          <w:rFonts w:ascii="Times New Roman" w:eastAsia="Times New Roman" w:hAnsi="Times New Roman" w:cs="Times New Roman"/>
          <w:sz w:val="24"/>
        </w:rPr>
        <w:t xml:space="preserve">. godinu </w:t>
      </w:r>
    </w:p>
    <w:p w14:paraId="1426B982" w14:textId="77777777" w:rsidR="00043881" w:rsidRPr="000252AB" w:rsidRDefault="00043881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2CA759F7" w14:textId="77777777" w:rsidR="00043881" w:rsidRPr="000252AB" w:rsidRDefault="00C710B4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 w:rsidRPr="000252AB">
        <w:rPr>
          <w:rFonts w:ascii="Times New Roman" w:eastAsia="Times New Roman" w:hAnsi="Times New Roman" w:cs="Times New Roman"/>
          <w:sz w:val="24"/>
        </w:rPr>
        <w:tab/>
        <w:t xml:space="preserve">Zakonom o postupanju sa nezakonito izgrađenim </w:t>
      </w:r>
      <w:r w:rsidR="006B4661" w:rsidRPr="000252AB">
        <w:rPr>
          <w:rFonts w:ascii="Times New Roman" w:eastAsia="Times New Roman" w:hAnsi="Times New Roman" w:cs="Times New Roman"/>
          <w:sz w:val="24"/>
        </w:rPr>
        <w:t>zgradama (NN</w:t>
      </w:r>
      <w:r w:rsidRPr="000252AB">
        <w:rPr>
          <w:rFonts w:ascii="Times New Roman" w:eastAsia="Times New Roman" w:hAnsi="Times New Roman" w:cs="Times New Roman"/>
          <w:sz w:val="24"/>
        </w:rPr>
        <w:t xml:space="preserve"> 86/12, 143/13,</w:t>
      </w:r>
      <w:r w:rsidR="006B4661" w:rsidRPr="000252AB">
        <w:rPr>
          <w:rFonts w:ascii="Times New Roman" w:eastAsia="Times New Roman" w:hAnsi="Times New Roman" w:cs="Times New Roman"/>
          <w:sz w:val="24"/>
        </w:rPr>
        <w:t xml:space="preserve"> </w:t>
      </w:r>
      <w:r w:rsidRPr="000252AB">
        <w:rPr>
          <w:rFonts w:ascii="Times New Roman" w:eastAsia="Times New Roman" w:hAnsi="Times New Roman" w:cs="Times New Roman"/>
          <w:sz w:val="24"/>
        </w:rPr>
        <w:t>65/17</w:t>
      </w:r>
      <w:r w:rsidR="00277AD3" w:rsidRPr="000252AB">
        <w:rPr>
          <w:rFonts w:ascii="Times New Roman" w:eastAsia="Times New Roman" w:hAnsi="Times New Roman" w:cs="Times New Roman"/>
          <w:sz w:val="24"/>
        </w:rPr>
        <w:t>, 14/19,</w:t>
      </w:r>
      <w:r w:rsidRPr="000252AB">
        <w:rPr>
          <w:rFonts w:ascii="Times New Roman" w:eastAsia="Times New Roman" w:hAnsi="Times New Roman" w:cs="Times New Roman"/>
          <w:sz w:val="24"/>
        </w:rPr>
        <w:t xml:space="preserve"> u daljnjem tekstu Zakon) uređuju se uvjeti, postupak i pravne posljedice uključivanja u pravni sustav nezakonito izgrađenih zgrada. Prethodno navedenim Zakonom uređuje se i naknada za zadržavanje nezakonito izgrađene zgrade u prostoru. Čl</w:t>
      </w:r>
      <w:r w:rsidR="009E7BD0" w:rsidRPr="000252AB">
        <w:rPr>
          <w:rFonts w:ascii="Times New Roman" w:eastAsia="Times New Roman" w:hAnsi="Times New Roman" w:cs="Times New Roman"/>
          <w:sz w:val="24"/>
        </w:rPr>
        <w:t>ankom 31. Zakona određeno je da</w:t>
      </w:r>
      <w:r w:rsidRPr="000252AB">
        <w:rPr>
          <w:rFonts w:ascii="Times New Roman" w:eastAsia="Times New Roman" w:hAnsi="Times New Roman" w:cs="Times New Roman"/>
          <w:sz w:val="24"/>
        </w:rPr>
        <w:t xml:space="preserve"> je trideset posto sredstva naknade prihod proračuna jedinice lokalne samouprave na čijem se području nezakonito izgrađena zgrada nalazi, a koriste se namjenski za izradu prostornih planova kojima se propisuju uvjeti i kriteriji za urbanu obnovu i sanaciju područja zahvaćenih nezakonitom gradnjom te za poboljšanje infrastrukturno nedovoljno opremljenih i/ili neopremljenih naselja prema programu koji donosi predstavničko tijelo jedinice lokalne samouprave.</w:t>
      </w:r>
      <w:r w:rsidRPr="000252AB">
        <w:rPr>
          <w:rFonts w:ascii="Times New Roman" w:eastAsia="Times New Roman" w:hAnsi="Times New Roman" w:cs="Times New Roman"/>
          <w:sz w:val="24"/>
        </w:rPr>
        <w:tab/>
      </w:r>
    </w:p>
    <w:p w14:paraId="2B3312E0" w14:textId="77777777" w:rsidR="00043881" w:rsidRPr="000252AB" w:rsidRDefault="00C710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0252AB">
        <w:rPr>
          <w:rFonts w:ascii="Times New Roman" w:eastAsia="Times New Roman" w:hAnsi="Times New Roman" w:cs="Times New Roman"/>
          <w:sz w:val="24"/>
        </w:rPr>
        <w:tab/>
        <w:t>Predlažemo Gradskom vijeću Grada Pregrade da razmotri prijedlog Programa korištenja sredstva ostvarenih od naknade za zadržavanje nezakonito izgrađe</w:t>
      </w:r>
      <w:r w:rsidR="00277AD3" w:rsidRPr="000252AB">
        <w:rPr>
          <w:rFonts w:ascii="Times New Roman" w:eastAsia="Times New Roman" w:hAnsi="Times New Roman" w:cs="Times New Roman"/>
          <w:sz w:val="24"/>
        </w:rPr>
        <w:t>nih građevina u prostoru za 202</w:t>
      </w:r>
      <w:r w:rsidR="000252AB">
        <w:rPr>
          <w:rFonts w:ascii="Times New Roman" w:eastAsia="Times New Roman" w:hAnsi="Times New Roman" w:cs="Times New Roman"/>
          <w:sz w:val="24"/>
        </w:rPr>
        <w:t>1</w:t>
      </w:r>
      <w:r w:rsidRPr="000252AB">
        <w:rPr>
          <w:rFonts w:ascii="Times New Roman" w:eastAsia="Times New Roman" w:hAnsi="Times New Roman" w:cs="Times New Roman"/>
          <w:sz w:val="24"/>
        </w:rPr>
        <w:t>. godinu t</w:t>
      </w:r>
      <w:r w:rsidR="009E7BD0" w:rsidRPr="000252AB">
        <w:rPr>
          <w:rFonts w:ascii="Times New Roman" w:eastAsia="Times New Roman" w:hAnsi="Times New Roman" w:cs="Times New Roman"/>
          <w:sz w:val="24"/>
        </w:rPr>
        <w:t>e nakon rasprave donese Program</w:t>
      </w:r>
      <w:r w:rsidRPr="000252AB">
        <w:rPr>
          <w:rFonts w:ascii="Times New Roman" w:eastAsia="Times New Roman" w:hAnsi="Times New Roman" w:cs="Times New Roman"/>
          <w:sz w:val="24"/>
        </w:rPr>
        <w:t xml:space="preserve"> u predloženom tekstu.</w:t>
      </w:r>
    </w:p>
    <w:p w14:paraId="6167F36A" w14:textId="77777777" w:rsidR="00043881" w:rsidRPr="000252AB" w:rsidRDefault="00C710B4" w:rsidP="009B4F61">
      <w:pPr>
        <w:spacing w:after="0" w:line="276" w:lineRule="auto"/>
        <w:rPr>
          <w:rFonts w:ascii="Times New Roman" w:eastAsia="Times New Roman" w:hAnsi="Times New Roman" w:cs="Times New Roman"/>
          <w:b/>
          <w:sz w:val="24"/>
        </w:rPr>
      </w:pPr>
      <w:r w:rsidRPr="000252AB">
        <w:rPr>
          <w:rFonts w:ascii="Times New Roman" w:eastAsia="Times New Roman" w:hAnsi="Times New Roman" w:cs="Times New Roman"/>
          <w:b/>
          <w:sz w:val="24"/>
        </w:rPr>
        <w:t xml:space="preserve">                                                                                                   </w:t>
      </w:r>
    </w:p>
    <w:p w14:paraId="6BF213C1" w14:textId="77777777" w:rsidR="00043881" w:rsidRPr="000252AB" w:rsidRDefault="00C710B4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 w:rsidRPr="000252AB">
        <w:rPr>
          <w:rFonts w:ascii="Times New Roman" w:eastAsia="Times New Roman" w:hAnsi="Times New Roman" w:cs="Times New Roman"/>
          <w:sz w:val="24"/>
        </w:rPr>
        <w:t>U privitku:</w:t>
      </w:r>
    </w:p>
    <w:p w14:paraId="40ECC2AF" w14:textId="77777777" w:rsidR="00043881" w:rsidRPr="000252AB" w:rsidRDefault="00C710B4" w:rsidP="009B4F61">
      <w:pPr>
        <w:numPr>
          <w:ilvl w:val="0"/>
          <w:numId w:val="1"/>
        </w:numPr>
        <w:spacing w:after="0" w:line="276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 w:rsidRPr="000252AB">
        <w:rPr>
          <w:rFonts w:ascii="Times New Roman" w:eastAsia="Times New Roman" w:hAnsi="Times New Roman" w:cs="Times New Roman"/>
          <w:sz w:val="24"/>
        </w:rPr>
        <w:t>Programa korištenja sredstva ostvarenih od naknade za zadržavanje nezakonito izgrađe</w:t>
      </w:r>
      <w:r w:rsidR="00277AD3" w:rsidRPr="000252AB">
        <w:rPr>
          <w:rFonts w:ascii="Times New Roman" w:eastAsia="Times New Roman" w:hAnsi="Times New Roman" w:cs="Times New Roman"/>
          <w:sz w:val="24"/>
        </w:rPr>
        <w:t>nih građevina u prostoru za 202</w:t>
      </w:r>
      <w:r w:rsidR="000252AB">
        <w:rPr>
          <w:rFonts w:ascii="Times New Roman" w:eastAsia="Times New Roman" w:hAnsi="Times New Roman" w:cs="Times New Roman"/>
          <w:sz w:val="24"/>
        </w:rPr>
        <w:t>1</w:t>
      </w:r>
      <w:r w:rsidRPr="000252AB">
        <w:rPr>
          <w:rFonts w:ascii="Times New Roman" w:eastAsia="Times New Roman" w:hAnsi="Times New Roman" w:cs="Times New Roman"/>
          <w:sz w:val="24"/>
        </w:rPr>
        <w:t>. godinu.</w:t>
      </w:r>
    </w:p>
    <w:p w14:paraId="55F578E2" w14:textId="77777777" w:rsidR="009E7BD0" w:rsidRPr="000252AB" w:rsidRDefault="009E7BD0" w:rsidP="009E7BD0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452B509D" w14:textId="77777777" w:rsidR="00043881" w:rsidRPr="000252AB" w:rsidRDefault="00C710B4">
      <w:pPr>
        <w:spacing w:after="0" w:line="276" w:lineRule="auto"/>
        <w:ind w:left="5672"/>
        <w:jc w:val="both"/>
        <w:rPr>
          <w:rFonts w:ascii="Times New Roman" w:eastAsia="Times New Roman" w:hAnsi="Times New Roman" w:cs="Times New Roman"/>
          <w:sz w:val="24"/>
        </w:rPr>
      </w:pPr>
      <w:r w:rsidRPr="000252AB">
        <w:rPr>
          <w:rFonts w:ascii="Times New Roman" w:eastAsia="Times New Roman" w:hAnsi="Times New Roman" w:cs="Times New Roman"/>
          <w:sz w:val="24"/>
        </w:rPr>
        <w:t>GRADONAČELNIK</w:t>
      </w:r>
    </w:p>
    <w:p w14:paraId="29C0810F" w14:textId="77777777" w:rsidR="00043881" w:rsidRPr="000252AB" w:rsidRDefault="00C710B4">
      <w:pPr>
        <w:spacing w:after="0" w:line="276" w:lineRule="auto"/>
        <w:ind w:left="5672"/>
        <w:jc w:val="both"/>
        <w:rPr>
          <w:rFonts w:ascii="Times New Roman" w:eastAsia="Times New Roman" w:hAnsi="Times New Roman" w:cs="Times New Roman"/>
          <w:sz w:val="24"/>
        </w:rPr>
      </w:pPr>
      <w:r w:rsidRPr="000252AB">
        <w:rPr>
          <w:rFonts w:ascii="Times New Roman" w:eastAsia="Times New Roman" w:hAnsi="Times New Roman" w:cs="Times New Roman"/>
          <w:sz w:val="24"/>
        </w:rPr>
        <w:tab/>
      </w:r>
      <w:r w:rsidRPr="000252AB">
        <w:rPr>
          <w:rFonts w:ascii="Times New Roman" w:eastAsia="Times New Roman" w:hAnsi="Times New Roman" w:cs="Times New Roman"/>
          <w:sz w:val="24"/>
        </w:rPr>
        <w:tab/>
      </w:r>
    </w:p>
    <w:p w14:paraId="5923F71C" w14:textId="7BA6AC54" w:rsidR="00043881" w:rsidRPr="000252AB" w:rsidRDefault="00C710B4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 w:rsidRPr="000252AB">
        <w:rPr>
          <w:rFonts w:ascii="Times New Roman" w:eastAsia="Times New Roman" w:hAnsi="Times New Roman" w:cs="Times New Roman"/>
          <w:sz w:val="24"/>
        </w:rPr>
        <w:tab/>
      </w:r>
      <w:r w:rsidRPr="000252AB">
        <w:rPr>
          <w:rFonts w:ascii="Times New Roman" w:eastAsia="Times New Roman" w:hAnsi="Times New Roman" w:cs="Times New Roman"/>
          <w:sz w:val="24"/>
        </w:rPr>
        <w:tab/>
      </w:r>
      <w:r w:rsidRPr="000252AB">
        <w:rPr>
          <w:rFonts w:ascii="Times New Roman" w:eastAsia="Times New Roman" w:hAnsi="Times New Roman" w:cs="Times New Roman"/>
          <w:sz w:val="24"/>
        </w:rPr>
        <w:tab/>
      </w:r>
      <w:r w:rsidRPr="000252AB">
        <w:rPr>
          <w:rFonts w:ascii="Times New Roman" w:eastAsia="Times New Roman" w:hAnsi="Times New Roman" w:cs="Times New Roman"/>
          <w:sz w:val="24"/>
        </w:rPr>
        <w:tab/>
      </w:r>
      <w:r w:rsidRPr="000252AB">
        <w:rPr>
          <w:rFonts w:ascii="Times New Roman" w:eastAsia="Times New Roman" w:hAnsi="Times New Roman" w:cs="Times New Roman"/>
          <w:sz w:val="24"/>
        </w:rPr>
        <w:tab/>
      </w:r>
      <w:r w:rsidRPr="000252AB">
        <w:rPr>
          <w:rFonts w:ascii="Times New Roman" w:eastAsia="Times New Roman" w:hAnsi="Times New Roman" w:cs="Times New Roman"/>
          <w:sz w:val="24"/>
        </w:rPr>
        <w:tab/>
      </w:r>
      <w:r w:rsidRPr="000252AB">
        <w:rPr>
          <w:rFonts w:ascii="Times New Roman" w:eastAsia="Times New Roman" w:hAnsi="Times New Roman" w:cs="Times New Roman"/>
          <w:sz w:val="24"/>
        </w:rPr>
        <w:tab/>
        <w:t xml:space="preserve">   </w:t>
      </w:r>
      <w:r w:rsidR="00277AD3" w:rsidRPr="000252AB">
        <w:rPr>
          <w:rFonts w:ascii="Times New Roman" w:eastAsia="Times New Roman" w:hAnsi="Times New Roman" w:cs="Times New Roman"/>
          <w:sz w:val="24"/>
        </w:rPr>
        <w:t xml:space="preserve">       Marko Vešligaj, univ.spec.pol.</w:t>
      </w:r>
      <w:r w:rsidR="009C77AC">
        <w:rPr>
          <w:rFonts w:ascii="Times New Roman" w:eastAsia="Times New Roman" w:hAnsi="Times New Roman" w:cs="Times New Roman"/>
          <w:sz w:val="24"/>
        </w:rPr>
        <w:t>,v.r.</w:t>
      </w:r>
    </w:p>
    <w:p w14:paraId="53CBE522" w14:textId="77777777" w:rsidR="00043881" w:rsidRPr="000252AB" w:rsidRDefault="00043881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50221BC6" w14:textId="77777777" w:rsidR="00043881" w:rsidRDefault="009B4F61" w:rsidP="009E7BD0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t xml:space="preserve">                          </w:t>
      </w:r>
    </w:p>
    <w:p w14:paraId="47904D47" w14:textId="77777777" w:rsidR="00043881" w:rsidRDefault="00043881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14:paraId="05F1682D" w14:textId="77777777" w:rsidR="00043881" w:rsidRDefault="00043881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14:paraId="19362F7C" w14:textId="77777777" w:rsidR="00043881" w:rsidRDefault="00C710B4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                  </w:t>
      </w:r>
      <w:r>
        <w:object w:dxaOrig="993" w:dyaOrig="1310" w14:anchorId="5E93E0F6">
          <v:rect id="rectole0000000002" o:spid="_x0000_i1026" style="width:49.8pt;height:65.4pt" o:ole="" o:preferrelative="t" stroked="f">
            <v:imagedata r:id="rId5" o:title=""/>
          </v:rect>
          <o:OLEObject Type="Embed" ProgID="StaticMetafile" ShapeID="rectole0000000002" DrawAspect="Content" ObjectID="_1668918226" r:id="rId7"/>
        </w:object>
      </w:r>
    </w:p>
    <w:p w14:paraId="4EC8772C" w14:textId="77777777" w:rsidR="00043881" w:rsidRDefault="00C710B4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      </w:t>
      </w:r>
      <w:r>
        <w:rPr>
          <w:rFonts w:ascii="Times New Roman" w:eastAsia="Times New Roman" w:hAnsi="Times New Roman" w:cs="Times New Roman"/>
          <w:sz w:val="24"/>
        </w:rPr>
        <w:t>REPUBLIKA  HRVATSKA</w:t>
      </w:r>
    </w:p>
    <w:p w14:paraId="7B90A5A1" w14:textId="77777777" w:rsidR="00043881" w:rsidRDefault="00C710B4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KRAPINSKO-ZAGORSKA ŽUPANIJA</w:t>
      </w:r>
    </w:p>
    <w:p w14:paraId="772EF8BD" w14:textId="77777777" w:rsidR="00043881" w:rsidRDefault="00C710B4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GRAD PREGRADA</w:t>
      </w:r>
    </w:p>
    <w:p w14:paraId="60095030" w14:textId="77777777" w:rsidR="00043881" w:rsidRDefault="00C710B4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GRADSKO VIJEĆE</w:t>
      </w:r>
    </w:p>
    <w:p w14:paraId="60562012" w14:textId="77777777" w:rsidR="00043881" w:rsidRPr="00E65032" w:rsidRDefault="00C710B4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</w:rPr>
      </w:pPr>
      <w:r w:rsidRPr="00E65032">
        <w:rPr>
          <w:rFonts w:ascii="Times New Roman" w:eastAsia="Times New Roman" w:hAnsi="Times New Roman" w:cs="Times New Roman"/>
          <w:sz w:val="24"/>
        </w:rPr>
        <w:t>PRIJEDLOG</w:t>
      </w:r>
    </w:p>
    <w:p w14:paraId="63193C30" w14:textId="77777777" w:rsidR="00043881" w:rsidRPr="005A2936" w:rsidRDefault="00C710B4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 w:rsidRPr="005A2936">
        <w:rPr>
          <w:rFonts w:ascii="Times New Roman" w:eastAsia="Times New Roman" w:hAnsi="Times New Roman" w:cs="Times New Roman"/>
          <w:sz w:val="24"/>
        </w:rPr>
        <w:t xml:space="preserve">KLASA:  </w:t>
      </w:r>
      <w:r w:rsidR="005A2936" w:rsidRPr="005A2936">
        <w:rPr>
          <w:rFonts w:ascii="Times New Roman" w:eastAsia="Times New Roman" w:hAnsi="Times New Roman" w:cs="Times New Roman"/>
          <w:sz w:val="24"/>
        </w:rPr>
        <w:t>361-03/20-05/01</w:t>
      </w:r>
    </w:p>
    <w:p w14:paraId="5A26DB9F" w14:textId="77777777" w:rsidR="00043881" w:rsidRPr="000252AB" w:rsidRDefault="00C710B4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 w:rsidRPr="000252AB">
        <w:rPr>
          <w:rFonts w:ascii="Times New Roman" w:eastAsia="Times New Roman" w:hAnsi="Times New Roman" w:cs="Times New Roman"/>
          <w:sz w:val="24"/>
        </w:rPr>
        <w:t xml:space="preserve">URBROJ: </w:t>
      </w:r>
      <w:r w:rsidR="00277AD3" w:rsidRPr="000252AB">
        <w:rPr>
          <w:rFonts w:ascii="Times New Roman" w:eastAsia="Times New Roman" w:hAnsi="Times New Roman" w:cs="Times New Roman"/>
          <w:sz w:val="24"/>
        </w:rPr>
        <w:t>2214/01-01-</w:t>
      </w:r>
      <w:r w:rsidR="000252AB" w:rsidRPr="000252AB">
        <w:rPr>
          <w:rFonts w:ascii="Times New Roman" w:eastAsia="Times New Roman" w:hAnsi="Times New Roman" w:cs="Times New Roman"/>
          <w:sz w:val="24"/>
        </w:rPr>
        <w:t>20</w:t>
      </w:r>
      <w:r w:rsidR="00BC0FAE" w:rsidRPr="000252AB">
        <w:rPr>
          <w:rFonts w:ascii="Times New Roman" w:eastAsia="Times New Roman" w:hAnsi="Times New Roman" w:cs="Times New Roman"/>
          <w:sz w:val="24"/>
        </w:rPr>
        <w:t>-1</w:t>
      </w:r>
    </w:p>
    <w:p w14:paraId="1FC448F7" w14:textId="77777777" w:rsidR="00043881" w:rsidRPr="000252AB" w:rsidRDefault="006B4661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 w:rsidRPr="000252AB">
        <w:rPr>
          <w:rFonts w:ascii="Times New Roman" w:eastAsia="Times New Roman" w:hAnsi="Times New Roman" w:cs="Times New Roman"/>
          <w:sz w:val="24"/>
        </w:rPr>
        <w:t xml:space="preserve">U Pregradi, </w:t>
      </w:r>
      <w:r w:rsidR="000252AB" w:rsidRPr="000252AB">
        <w:rPr>
          <w:rFonts w:ascii="Times New Roman" w:eastAsia="Times New Roman" w:hAnsi="Times New Roman" w:cs="Times New Roman"/>
          <w:sz w:val="24"/>
        </w:rPr>
        <w:t>15.12.2020.</w:t>
      </w:r>
    </w:p>
    <w:p w14:paraId="482FFC47" w14:textId="77777777" w:rsidR="00043881" w:rsidRDefault="00043881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73EE13BF" w14:textId="77777777" w:rsidR="00043881" w:rsidRDefault="00C710B4">
      <w:pPr>
        <w:tabs>
          <w:tab w:val="left" w:pos="567"/>
        </w:tabs>
        <w:spacing w:after="20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  <w:t>Na temelju članka 31.</w:t>
      </w:r>
      <w:r w:rsidR="00776C1B">
        <w:rPr>
          <w:rFonts w:ascii="Times New Roman" w:eastAsia="Times New Roman" w:hAnsi="Times New Roman" w:cs="Times New Roman"/>
          <w:sz w:val="24"/>
        </w:rPr>
        <w:t xml:space="preserve"> st.3.</w:t>
      </w:r>
      <w:r>
        <w:rPr>
          <w:rFonts w:ascii="Times New Roman" w:eastAsia="Times New Roman" w:hAnsi="Times New Roman" w:cs="Times New Roman"/>
          <w:sz w:val="24"/>
        </w:rPr>
        <w:t xml:space="preserve"> Zakona o postupanju sa nezakonito izgrađenim zgradama („Narodne novine“ broj: 86/12, 143/13, 65/17</w:t>
      </w:r>
      <w:r w:rsidR="00277AD3">
        <w:rPr>
          <w:rFonts w:ascii="Times New Roman" w:eastAsia="Times New Roman" w:hAnsi="Times New Roman" w:cs="Times New Roman"/>
          <w:sz w:val="24"/>
        </w:rPr>
        <w:t>, 14/19</w:t>
      </w:r>
      <w:r w:rsidR="00AB59A1">
        <w:rPr>
          <w:rFonts w:ascii="Times New Roman" w:eastAsia="Times New Roman" w:hAnsi="Times New Roman" w:cs="Times New Roman"/>
          <w:sz w:val="24"/>
        </w:rPr>
        <w:t>, u daljnjem tekstu Zakon</w:t>
      </w:r>
      <w:r>
        <w:rPr>
          <w:rFonts w:ascii="Times New Roman" w:eastAsia="Times New Roman" w:hAnsi="Times New Roman" w:cs="Times New Roman"/>
          <w:sz w:val="24"/>
        </w:rPr>
        <w:t>) te članka 32. Statuta Grada Pregrade (“Službeni glasnik  Krapinsko-zagorske županije” br. 06</w:t>
      </w:r>
      <w:r w:rsidR="006B4661">
        <w:rPr>
          <w:rFonts w:ascii="Times New Roman" w:eastAsia="Times New Roman" w:hAnsi="Times New Roman" w:cs="Times New Roman"/>
          <w:sz w:val="24"/>
        </w:rPr>
        <w:t>/13</w:t>
      </w:r>
      <w:r w:rsidR="00AB59A1">
        <w:rPr>
          <w:rFonts w:ascii="Times New Roman" w:eastAsia="Times New Roman" w:hAnsi="Times New Roman" w:cs="Times New Roman"/>
          <w:sz w:val="24"/>
        </w:rPr>
        <w:t>. i 17/13, 7/18, 16/</w:t>
      </w:r>
      <w:r w:rsidR="006B4661">
        <w:rPr>
          <w:rFonts w:ascii="Times New Roman" w:eastAsia="Times New Roman" w:hAnsi="Times New Roman" w:cs="Times New Roman"/>
          <w:sz w:val="24"/>
        </w:rPr>
        <w:t>18- pročišćeni tekst</w:t>
      </w:r>
      <w:r w:rsidR="00AB309A">
        <w:rPr>
          <w:rFonts w:ascii="Times New Roman" w:eastAsia="Times New Roman" w:hAnsi="Times New Roman" w:cs="Times New Roman"/>
          <w:sz w:val="24"/>
        </w:rPr>
        <w:t>, 5/20</w:t>
      </w:r>
      <w:r>
        <w:rPr>
          <w:rFonts w:ascii="Times New Roman" w:eastAsia="Times New Roman" w:hAnsi="Times New Roman" w:cs="Times New Roman"/>
          <w:sz w:val="24"/>
        </w:rPr>
        <w:t>), Grad</w:t>
      </w:r>
      <w:r w:rsidR="006B4661">
        <w:rPr>
          <w:rFonts w:ascii="Times New Roman" w:eastAsia="Times New Roman" w:hAnsi="Times New Roman" w:cs="Times New Roman"/>
          <w:sz w:val="24"/>
        </w:rPr>
        <w:t>s</w:t>
      </w:r>
      <w:r w:rsidR="00277AD3">
        <w:rPr>
          <w:rFonts w:ascii="Times New Roman" w:eastAsia="Times New Roman" w:hAnsi="Times New Roman" w:cs="Times New Roman"/>
          <w:sz w:val="24"/>
        </w:rPr>
        <w:t>ko vijeće  Grada Pregrade  na 2</w:t>
      </w:r>
      <w:r w:rsidR="00AB309A">
        <w:rPr>
          <w:rFonts w:ascii="Times New Roman" w:eastAsia="Times New Roman" w:hAnsi="Times New Roman" w:cs="Times New Roman"/>
          <w:sz w:val="24"/>
        </w:rPr>
        <w:t>9</w:t>
      </w:r>
      <w:r w:rsidR="006B4661">
        <w:rPr>
          <w:rFonts w:ascii="Times New Roman" w:eastAsia="Times New Roman" w:hAnsi="Times New Roman" w:cs="Times New Roman"/>
          <w:sz w:val="24"/>
        </w:rPr>
        <w:t>.</w:t>
      </w:r>
      <w:r w:rsidR="00277AD3">
        <w:rPr>
          <w:rFonts w:ascii="Times New Roman" w:eastAsia="Times New Roman" w:hAnsi="Times New Roman" w:cs="Times New Roman"/>
          <w:sz w:val="24"/>
        </w:rPr>
        <w:t xml:space="preserve">  sjednici održanoj  </w:t>
      </w:r>
      <w:r w:rsidR="001433BE">
        <w:rPr>
          <w:rFonts w:ascii="Times New Roman" w:eastAsia="Times New Roman" w:hAnsi="Times New Roman" w:cs="Times New Roman"/>
          <w:sz w:val="24"/>
        </w:rPr>
        <w:t>15</w:t>
      </w:r>
      <w:r w:rsidR="00277AD3">
        <w:rPr>
          <w:rFonts w:ascii="Times New Roman" w:eastAsia="Times New Roman" w:hAnsi="Times New Roman" w:cs="Times New Roman"/>
          <w:sz w:val="24"/>
        </w:rPr>
        <w:t>.12.20</w:t>
      </w:r>
      <w:r w:rsidR="001433BE">
        <w:rPr>
          <w:rFonts w:ascii="Times New Roman" w:eastAsia="Times New Roman" w:hAnsi="Times New Roman" w:cs="Times New Roman"/>
          <w:sz w:val="24"/>
        </w:rPr>
        <w:t>20</w:t>
      </w:r>
      <w:r>
        <w:rPr>
          <w:rFonts w:ascii="Times New Roman" w:eastAsia="Times New Roman" w:hAnsi="Times New Roman" w:cs="Times New Roman"/>
          <w:sz w:val="24"/>
        </w:rPr>
        <w:t>. donosi</w:t>
      </w:r>
    </w:p>
    <w:p w14:paraId="0F786C11" w14:textId="77777777" w:rsidR="008959C6" w:rsidRDefault="00C710B4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PROGRAM KORIŠTENJA SREDSTAVA OSTVARENIH OD NAKNADE ZA ZADRŽAVANJE NEZAKONITO IZGRAĐENIH ZGRADA U PROSTORU</w:t>
      </w:r>
    </w:p>
    <w:p w14:paraId="19D68E63" w14:textId="77777777" w:rsidR="00043881" w:rsidRDefault="00277AD3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ZA 202</w:t>
      </w:r>
      <w:r w:rsidR="001433BE">
        <w:rPr>
          <w:rFonts w:ascii="Times New Roman" w:eastAsia="Times New Roman" w:hAnsi="Times New Roman" w:cs="Times New Roman"/>
          <w:sz w:val="24"/>
        </w:rPr>
        <w:t>1</w:t>
      </w:r>
      <w:r w:rsidR="00C710B4">
        <w:rPr>
          <w:rFonts w:ascii="Times New Roman" w:eastAsia="Times New Roman" w:hAnsi="Times New Roman" w:cs="Times New Roman"/>
          <w:sz w:val="24"/>
        </w:rPr>
        <w:t>. GODINU</w:t>
      </w:r>
    </w:p>
    <w:p w14:paraId="57212702" w14:textId="77777777" w:rsidR="00043881" w:rsidRDefault="00043881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2DE256AA" w14:textId="77777777" w:rsidR="00043881" w:rsidRDefault="00C710B4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Članak 1.</w:t>
      </w:r>
    </w:p>
    <w:p w14:paraId="5F23708D" w14:textId="77777777" w:rsidR="00043881" w:rsidRDefault="00C710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  <w:t>Ovim Programom utvrđuje se način trošenja sredstava ostvarenih od naknade za zadržavanje nezakonito izgr</w:t>
      </w:r>
      <w:r w:rsidR="00277AD3">
        <w:rPr>
          <w:rFonts w:ascii="Times New Roman" w:eastAsia="Times New Roman" w:hAnsi="Times New Roman" w:cs="Times New Roman"/>
          <w:sz w:val="24"/>
        </w:rPr>
        <w:t>ađenih zgrada u prostoru za 202</w:t>
      </w:r>
      <w:r w:rsidR="001433BE">
        <w:rPr>
          <w:rFonts w:ascii="Times New Roman" w:eastAsia="Times New Roman" w:hAnsi="Times New Roman" w:cs="Times New Roman"/>
          <w:sz w:val="24"/>
        </w:rPr>
        <w:t>1</w:t>
      </w:r>
      <w:r>
        <w:rPr>
          <w:rFonts w:ascii="Times New Roman" w:eastAsia="Times New Roman" w:hAnsi="Times New Roman" w:cs="Times New Roman"/>
          <w:sz w:val="24"/>
        </w:rPr>
        <w:t>. godinu od pripadajućeg iznosa naknade (30%) u postupku legalizacije nezakonito izgrađenih zgrada na području grada Pregrade, a  sve sukladno Zakonu</w:t>
      </w:r>
      <w:r w:rsidR="00AB59A1">
        <w:rPr>
          <w:rFonts w:ascii="Times New Roman" w:eastAsia="Times New Roman" w:hAnsi="Times New Roman" w:cs="Times New Roman"/>
          <w:sz w:val="24"/>
        </w:rPr>
        <w:t>.</w:t>
      </w:r>
    </w:p>
    <w:p w14:paraId="6DA1C549" w14:textId="77777777" w:rsidR="00043881" w:rsidRDefault="000438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721A6938" w14:textId="77777777" w:rsidR="00043881" w:rsidRDefault="00C710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Članak 2.</w:t>
      </w:r>
    </w:p>
    <w:p w14:paraId="7A43722A" w14:textId="77777777" w:rsidR="00043881" w:rsidRDefault="000438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087FB9F6" w14:textId="77777777" w:rsidR="00043881" w:rsidRDefault="00C710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  <w:t xml:space="preserve">Planirana sredstva  u iznosu </w:t>
      </w:r>
      <w:r w:rsidRPr="00525D57">
        <w:rPr>
          <w:rFonts w:ascii="Times New Roman" w:eastAsia="Times New Roman" w:hAnsi="Times New Roman" w:cs="Times New Roman"/>
          <w:sz w:val="24"/>
        </w:rPr>
        <w:t xml:space="preserve">od </w:t>
      </w:r>
      <w:r w:rsidR="00AB59A1" w:rsidRPr="00525D57">
        <w:rPr>
          <w:rFonts w:ascii="Times New Roman" w:eastAsia="Times New Roman" w:hAnsi="Times New Roman" w:cs="Times New Roman"/>
          <w:sz w:val="24"/>
        </w:rPr>
        <w:t>70.000,00</w:t>
      </w:r>
      <w:r w:rsidR="00AB59A1" w:rsidRPr="00525D57">
        <w:rPr>
          <w:rFonts w:ascii="Times New Roman" w:eastAsia="Times New Roman" w:hAnsi="Times New Roman" w:cs="Times New Roman"/>
          <w:color w:val="FF0000"/>
          <w:sz w:val="24"/>
        </w:rPr>
        <w:t xml:space="preserve"> </w:t>
      </w:r>
      <w:r w:rsidRPr="00525D57">
        <w:rPr>
          <w:rFonts w:ascii="Times New Roman" w:eastAsia="Times New Roman" w:hAnsi="Times New Roman" w:cs="Times New Roman"/>
          <w:sz w:val="24"/>
        </w:rPr>
        <w:t>k</w:t>
      </w:r>
      <w:r w:rsidR="00277AD3">
        <w:rPr>
          <w:rFonts w:ascii="Times New Roman" w:eastAsia="Times New Roman" w:hAnsi="Times New Roman" w:cs="Times New Roman"/>
          <w:sz w:val="24"/>
        </w:rPr>
        <w:t>una koristit će se  tijekom 202</w:t>
      </w:r>
      <w:r w:rsidR="001433BE">
        <w:rPr>
          <w:rFonts w:ascii="Times New Roman" w:eastAsia="Times New Roman" w:hAnsi="Times New Roman" w:cs="Times New Roman"/>
          <w:sz w:val="24"/>
        </w:rPr>
        <w:t>1</w:t>
      </w:r>
      <w:r w:rsidRPr="00525D57">
        <w:rPr>
          <w:rFonts w:ascii="Times New Roman" w:eastAsia="Times New Roman" w:hAnsi="Times New Roman" w:cs="Times New Roman"/>
          <w:sz w:val="24"/>
        </w:rPr>
        <w:t>. godine za izradu prostornih planova te za poboljšanje infrastrukturno</w:t>
      </w:r>
      <w:r>
        <w:rPr>
          <w:rFonts w:ascii="Times New Roman" w:eastAsia="Times New Roman" w:hAnsi="Times New Roman" w:cs="Times New Roman"/>
          <w:sz w:val="24"/>
        </w:rPr>
        <w:t xml:space="preserve"> nedovoljno opremljenih naselja na području grada Pregrade</w:t>
      </w:r>
      <w:r w:rsidR="001433BE">
        <w:rPr>
          <w:rFonts w:ascii="Times New Roman" w:eastAsia="Times New Roman" w:hAnsi="Times New Roman" w:cs="Times New Roman"/>
          <w:sz w:val="24"/>
        </w:rPr>
        <w:t xml:space="preserve"> odnosno na Kapitalni projekt K100003 Izgradnja i rekonstrukcija javne rasvjete.  </w:t>
      </w:r>
    </w:p>
    <w:p w14:paraId="270DB9DB" w14:textId="77777777" w:rsidR="00043881" w:rsidRDefault="000438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549FD5D5" w14:textId="77777777" w:rsidR="00043881" w:rsidRDefault="00C710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Članak 3.</w:t>
      </w:r>
    </w:p>
    <w:p w14:paraId="12DB2CF7" w14:textId="77777777" w:rsidR="00043881" w:rsidRDefault="000438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7D58B85F" w14:textId="77777777" w:rsidR="00043881" w:rsidRDefault="00C710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  <w:t>Planirana i raspoređena sredstva iz članka 2. ovog Programa, mogu se tijekom godine mijenjati, ovisno o ostvarenju sredstava od naknade.</w:t>
      </w:r>
    </w:p>
    <w:p w14:paraId="4FA62100" w14:textId="77777777" w:rsidR="00043881" w:rsidRDefault="000438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334CED05" w14:textId="77777777" w:rsidR="00043881" w:rsidRDefault="00C710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Članak 4.</w:t>
      </w:r>
    </w:p>
    <w:p w14:paraId="292DA180" w14:textId="77777777" w:rsidR="00043881" w:rsidRPr="00E87139" w:rsidRDefault="000438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56996651" w14:textId="77777777" w:rsidR="00043881" w:rsidRPr="00E87139" w:rsidRDefault="00C710B4" w:rsidP="009B4F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E87139">
        <w:rPr>
          <w:rFonts w:ascii="Times New Roman" w:eastAsia="Times New Roman" w:hAnsi="Times New Roman" w:cs="Times New Roman"/>
          <w:sz w:val="24"/>
        </w:rPr>
        <w:tab/>
        <w:t>Ovaj Program objavljuje se  u «Službenom glasniku Krapinsko-zagorske županije</w:t>
      </w:r>
      <w:r w:rsidR="00AB59A1" w:rsidRPr="00E87139">
        <w:rPr>
          <w:rFonts w:ascii="Times New Roman" w:eastAsia="Times New Roman" w:hAnsi="Times New Roman" w:cs="Times New Roman"/>
          <w:sz w:val="24"/>
        </w:rPr>
        <w:t xml:space="preserve">», a primjenjuje se </w:t>
      </w:r>
      <w:r w:rsidR="00E87139" w:rsidRPr="00E87139">
        <w:rPr>
          <w:rFonts w:ascii="Times New Roman" w:eastAsia="Times New Roman" w:hAnsi="Times New Roman" w:cs="Times New Roman"/>
          <w:sz w:val="24"/>
        </w:rPr>
        <w:t>od 01.01.</w:t>
      </w:r>
      <w:r w:rsidR="00277AD3" w:rsidRPr="00E87139">
        <w:rPr>
          <w:rFonts w:ascii="Times New Roman" w:eastAsia="Times New Roman" w:hAnsi="Times New Roman" w:cs="Times New Roman"/>
          <w:sz w:val="24"/>
        </w:rPr>
        <w:t>202</w:t>
      </w:r>
      <w:r w:rsidR="001433BE" w:rsidRPr="00E87139">
        <w:rPr>
          <w:rFonts w:ascii="Times New Roman" w:eastAsia="Times New Roman" w:hAnsi="Times New Roman" w:cs="Times New Roman"/>
          <w:sz w:val="24"/>
        </w:rPr>
        <w:t>1</w:t>
      </w:r>
      <w:r w:rsidRPr="00E87139">
        <w:rPr>
          <w:rFonts w:ascii="Times New Roman" w:eastAsia="Times New Roman" w:hAnsi="Times New Roman" w:cs="Times New Roman"/>
          <w:sz w:val="24"/>
        </w:rPr>
        <w:t>.</w:t>
      </w:r>
      <w:r w:rsidR="00E87139" w:rsidRPr="00E87139">
        <w:rPr>
          <w:rFonts w:ascii="Times New Roman" w:eastAsia="Times New Roman" w:hAnsi="Times New Roman" w:cs="Times New Roman"/>
          <w:sz w:val="24"/>
        </w:rPr>
        <w:t xml:space="preserve"> </w:t>
      </w:r>
      <w:r w:rsidRPr="00E87139">
        <w:rPr>
          <w:rFonts w:ascii="Times New Roman" w:eastAsia="Times New Roman" w:hAnsi="Times New Roman" w:cs="Times New Roman"/>
          <w:sz w:val="24"/>
        </w:rPr>
        <w:t>g</w:t>
      </w:r>
      <w:r w:rsidR="00525D57" w:rsidRPr="00E87139">
        <w:rPr>
          <w:rFonts w:ascii="Times New Roman" w:eastAsia="Times New Roman" w:hAnsi="Times New Roman" w:cs="Times New Roman"/>
          <w:sz w:val="24"/>
        </w:rPr>
        <w:t>odine.</w:t>
      </w:r>
    </w:p>
    <w:p w14:paraId="55F721D1" w14:textId="77777777" w:rsidR="00043881" w:rsidRDefault="00C710B4">
      <w:pPr>
        <w:spacing w:after="200" w:line="276" w:lineRule="auto"/>
        <w:rPr>
          <w:rFonts w:ascii="Times New Roman" w:eastAsia="Times New Roman" w:hAnsi="Times New Roman" w:cs="Times New Roman"/>
          <w:sz w:val="24"/>
        </w:rPr>
      </w:pPr>
      <w:r w:rsidRPr="00E87139">
        <w:rPr>
          <w:rFonts w:ascii="Times New Roman" w:eastAsia="Times New Roman" w:hAnsi="Times New Roman" w:cs="Times New Roman"/>
          <w:sz w:val="24"/>
        </w:rPr>
        <w:tab/>
      </w:r>
      <w:r w:rsidRPr="00E87139">
        <w:rPr>
          <w:rFonts w:ascii="Times New Roman" w:eastAsia="Times New Roman" w:hAnsi="Times New Roman" w:cs="Times New Roman"/>
          <w:sz w:val="24"/>
        </w:rPr>
        <w:tab/>
      </w:r>
      <w:r w:rsidRPr="00E87139">
        <w:rPr>
          <w:rFonts w:ascii="Times New Roman" w:eastAsia="Times New Roman" w:hAnsi="Times New Roman" w:cs="Times New Roman"/>
          <w:sz w:val="24"/>
        </w:rPr>
        <w:tab/>
      </w:r>
      <w:r w:rsidRPr="00E87139">
        <w:rPr>
          <w:rFonts w:ascii="Times New Roman" w:eastAsia="Times New Roman" w:hAnsi="Times New Roman" w:cs="Times New Roman"/>
          <w:sz w:val="24"/>
        </w:rPr>
        <w:tab/>
      </w:r>
      <w:r w:rsidRPr="00E87139"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  <w:t xml:space="preserve">             PREDSJEDNICA GRADSKOG VIJEĆA</w:t>
      </w:r>
    </w:p>
    <w:p w14:paraId="04D93A74" w14:textId="77777777" w:rsidR="00043881" w:rsidRDefault="00C710B4">
      <w:pPr>
        <w:spacing w:after="200" w:line="276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  <w:t xml:space="preserve">          Tajana Broz</w:t>
      </w:r>
    </w:p>
    <w:sectPr w:rsidR="00043881" w:rsidSect="000E34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47F7679"/>
    <w:multiLevelType w:val="multilevel"/>
    <w:tmpl w:val="83224B8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3881"/>
    <w:rsid w:val="00022E98"/>
    <w:rsid w:val="000252AB"/>
    <w:rsid w:val="00043881"/>
    <w:rsid w:val="000E3464"/>
    <w:rsid w:val="000F3D95"/>
    <w:rsid w:val="001433BE"/>
    <w:rsid w:val="00277AD3"/>
    <w:rsid w:val="00364C1B"/>
    <w:rsid w:val="003C5255"/>
    <w:rsid w:val="00525D57"/>
    <w:rsid w:val="00573347"/>
    <w:rsid w:val="005A2936"/>
    <w:rsid w:val="006B4661"/>
    <w:rsid w:val="00776C1B"/>
    <w:rsid w:val="0087665D"/>
    <w:rsid w:val="008959C6"/>
    <w:rsid w:val="009B4F61"/>
    <w:rsid w:val="009C77AC"/>
    <w:rsid w:val="009E7BD0"/>
    <w:rsid w:val="00AB309A"/>
    <w:rsid w:val="00AB59A1"/>
    <w:rsid w:val="00B565D2"/>
    <w:rsid w:val="00BC0FAE"/>
    <w:rsid w:val="00C710B4"/>
    <w:rsid w:val="00CB2939"/>
    <w:rsid w:val="00CB6EC3"/>
    <w:rsid w:val="00E20559"/>
    <w:rsid w:val="00E65032"/>
    <w:rsid w:val="00E87139"/>
    <w:rsid w:val="00EA23C8"/>
    <w:rsid w:val="00F42D2B"/>
    <w:rsid w:val="00FD6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6BCBFDCB"/>
  <w15:docId w15:val="{29CE0C8A-3346-4EF2-AF67-47A42EA11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3464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524</Words>
  <Characters>2992</Characters>
  <Application>Microsoft Office Word</Application>
  <DocSecurity>0</DocSecurity>
  <Lines>24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Ksenija Ogrizek Herak</dc:creator>
  <cp:lastModifiedBy>Ksenija Ogrizek</cp:lastModifiedBy>
  <cp:revision>5</cp:revision>
  <cp:lastPrinted>2020-12-08T06:37:00Z</cp:lastPrinted>
  <dcterms:created xsi:type="dcterms:W3CDTF">2020-11-30T08:38:00Z</dcterms:created>
  <dcterms:modified xsi:type="dcterms:W3CDTF">2020-12-08T06:37:00Z</dcterms:modified>
</cp:coreProperties>
</file>